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8823E" w14:textId="04BD8BC3" w:rsidR="008E582B" w:rsidRPr="001922F0" w:rsidRDefault="00BA6572" w:rsidP="008E58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BA6572">
        <w:rPr>
          <w:b/>
          <w:noProof/>
          <w:sz w:val="24"/>
        </w:rPr>
        <w:t xml:space="preserve">3GPP TSG-RAN Meeting #88-e </w:t>
      </w:r>
      <w:r w:rsidR="008E582B" w:rsidRPr="001922F0">
        <w:fldChar w:fldCharType="begin"/>
      </w:r>
      <w:r w:rsidR="008E582B" w:rsidRPr="001922F0">
        <w:instrText xml:space="preserve"> DOCPROPERTY  MtgTitle  \* MERGEFORMAT </w:instrText>
      </w:r>
      <w:r w:rsidR="008E582B" w:rsidRPr="001922F0">
        <w:fldChar w:fldCharType="end"/>
      </w:r>
      <w:r w:rsidR="008E582B" w:rsidRPr="001922F0">
        <w:rPr>
          <w:b/>
          <w:i/>
          <w:noProof/>
          <w:sz w:val="28"/>
        </w:rPr>
        <w:tab/>
      </w:r>
      <w:r w:rsidR="002A758B" w:rsidRPr="00D42EF1">
        <w:rPr>
          <w:b/>
          <w:noProof/>
          <w:sz w:val="28"/>
        </w:rPr>
        <w:t>RP-20</w:t>
      </w:r>
      <w:r w:rsidR="00B15D0A">
        <w:rPr>
          <w:b/>
          <w:noProof/>
          <w:sz w:val="28"/>
        </w:rPr>
        <w:t>1371</w:t>
      </w:r>
    </w:p>
    <w:p w14:paraId="14592D83" w14:textId="6B09474F" w:rsidR="008E582B" w:rsidRDefault="008E582B" w:rsidP="008E582B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8C37B2">
        <w:rPr>
          <w:b/>
          <w:noProof/>
          <w:sz w:val="24"/>
        </w:rPr>
        <w:t xml:space="preserve">Electronic Meeting, </w:t>
      </w:r>
      <w:r w:rsidR="006B3333">
        <w:rPr>
          <w:b/>
          <w:noProof/>
          <w:sz w:val="24"/>
        </w:rPr>
        <w:t>29</w:t>
      </w:r>
      <w:r w:rsidR="00B15D0A" w:rsidRPr="00B15D0A">
        <w:rPr>
          <w:b/>
          <w:noProof/>
          <w:sz w:val="24"/>
          <w:vertAlign w:val="superscript"/>
        </w:rPr>
        <w:t>t</w:t>
      </w:r>
      <w:r w:rsidRPr="00B15D0A">
        <w:rPr>
          <w:b/>
          <w:noProof/>
          <w:sz w:val="24"/>
          <w:vertAlign w:val="superscript"/>
        </w:rPr>
        <w:t>h</w:t>
      </w:r>
      <w:r w:rsidR="00B15D0A">
        <w:rPr>
          <w:b/>
          <w:noProof/>
          <w:sz w:val="24"/>
        </w:rPr>
        <w:t xml:space="preserve"> </w:t>
      </w:r>
      <w:r w:rsidR="006B3333">
        <w:rPr>
          <w:b/>
          <w:noProof/>
          <w:sz w:val="24"/>
        </w:rPr>
        <w:t>June</w:t>
      </w:r>
      <w:r w:rsidR="00B15D0A">
        <w:rPr>
          <w:b/>
          <w:noProof/>
          <w:sz w:val="24"/>
        </w:rPr>
        <w:t>,</w:t>
      </w:r>
      <w:r w:rsidRPr="008C37B2">
        <w:rPr>
          <w:b/>
          <w:noProof/>
          <w:sz w:val="24"/>
        </w:rPr>
        <w:t xml:space="preserve"> 2020 – </w:t>
      </w:r>
      <w:r w:rsidR="00DD4DB7">
        <w:rPr>
          <w:b/>
          <w:noProof/>
          <w:sz w:val="24"/>
        </w:rPr>
        <w:t>3</w:t>
      </w:r>
      <w:r w:rsidR="00DD4DB7" w:rsidRPr="00B15D0A">
        <w:rPr>
          <w:b/>
          <w:noProof/>
          <w:sz w:val="24"/>
          <w:vertAlign w:val="superscript"/>
        </w:rPr>
        <w:t>rd</w:t>
      </w:r>
      <w:r w:rsidR="00B15D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</w:t>
      </w:r>
      <w:r w:rsidR="00DD4DB7">
        <w:rPr>
          <w:b/>
          <w:noProof/>
          <w:sz w:val="24"/>
        </w:rPr>
        <w:t>uly</w:t>
      </w:r>
      <w:r w:rsidR="00B15D0A">
        <w:rPr>
          <w:b/>
          <w:noProof/>
          <w:sz w:val="24"/>
        </w:rPr>
        <w:t>,</w:t>
      </w:r>
      <w:r w:rsidRPr="008C37B2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 xml:space="preserve">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proofErr w:type="gramStart"/>
      <w:r>
        <w:rPr>
          <w:b/>
          <w:noProof/>
          <w:sz w:val="24"/>
        </w:rPr>
        <w:t xml:space="preserve">   </w:t>
      </w:r>
      <w:r w:rsidRPr="006A45BA">
        <w:rPr>
          <w:rFonts w:eastAsia="Batang"/>
          <w:sz w:val="18"/>
          <w:szCs w:val="18"/>
          <w:lang w:eastAsia="zh-CN"/>
        </w:rPr>
        <w:t>(</w:t>
      </w:r>
      <w:proofErr w:type="gramEnd"/>
      <w:r>
        <w:rPr>
          <w:rFonts w:eastAsia="Batang"/>
          <w:sz w:val="18"/>
          <w:szCs w:val="18"/>
          <w:lang w:eastAsia="zh-CN"/>
        </w:rPr>
        <w:t>R</w:t>
      </w:r>
      <w:r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RP-200649</w:t>
      </w:r>
      <w:r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D25357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3576E62B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B15D0A" w:rsidRPr="00B15D0A">
        <w:rPr>
          <w:rFonts w:ascii="Arial" w:eastAsia="Batang" w:hAnsi="Arial"/>
          <w:b/>
          <w:lang w:eastAsia="zh-CN"/>
        </w:rPr>
        <w:t>New WID on Dual Connectivity (DC) of 4 bands LTE inter-band CA (4DL/1UL) and 1 NR band (1DL/1UL)</w:t>
      </w:r>
    </w:p>
    <w:p w14:paraId="7F2EF4F2" w14:textId="4ADB7A06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37D2E">
        <w:rPr>
          <w:rFonts w:ascii="Arial" w:eastAsia="Batang" w:hAnsi="Arial"/>
          <w:b/>
          <w:lang w:eastAsia="zh-CN"/>
        </w:rPr>
        <w:t>Approval</w:t>
      </w:r>
    </w:p>
    <w:p w14:paraId="4777E378" w14:textId="56707E1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777CE">
        <w:rPr>
          <w:rFonts w:ascii="Arial" w:eastAsia="Batang" w:hAnsi="Arial"/>
          <w:b/>
          <w:lang w:eastAsia="zh-CN"/>
        </w:rPr>
        <w:t>9</w:t>
      </w:r>
      <w:r w:rsidR="0053425D" w:rsidRPr="002133BF">
        <w:rPr>
          <w:rFonts w:ascii="Arial" w:eastAsia="Batang" w:hAnsi="Arial"/>
          <w:b/>
          <w:lang w:eastAsia="zh-CN"/>
        </w:rPr>
        <w:t>.</w:t>
      </w:r>
      <w:r w:rsidR="006777CE">
        <w:rPr>
          <w:rFonts w:ascii="Arial" w:eastAsia="Batang" w:hAnsi="Arial"/>
          <w:b/>
          <w:lang w:eastAsia="zh-CN"/>
        </w:rPr>
        <w:t>1</w:t>
      </w:r>
      <w:r w:rsidR="0053425D" w:rsidRPr="002133BF">
        <w:rPr>
          <w:rFonts w:ascii="Arial" w:eastAsia="Batang" w:hAnsi="Arial"/>
          <w:b/>
          <w:lang w:eastAsia="zh-CN"/>
        </w:rPr>
        <w:t>.</w:t>
      </w:r>
      <w:r w:rsidR="006777CE">
        <w:rPr>
          <w:rFonts w:ascii="Arial" w:eastAsia="Batang" w:hAnsi="Arial"/>
          <w:b/>
          <w:lang w:eastAsia="zh-CN"/>
        </w:rPr>
        <w:t>1</w:t>
      </w:r>
    </w:p>
    <w:p w14:paraId="24835F1A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 w:cs="Arial"/>
          <w:sz w:val="36"/>
          <w:szCs w:val="36"/>
          <w:lang w:eastAsia="en-GB"/>
        </w:rPr>
      </w:pPr>
      <w:r w:rsidRPr="00B15D0A">
        <w:rPr>
          <w:rFonts w:ascii="Arial" w:eastAsia="Times New Roman" w:hAnsi="Arial" w:cs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 w:cs="Arial"/>
          <w:noProof/>
          <w:sz w:val="20"/>
          <w:szCs w:val="20"/>
          <w:lang w:eastAsia="en-GB"/>
        </w:rPr>
      </w:pPr>
      <w:r w:rsidRPr="00B15D0A">
        <w:rPr>
          <w:rFonts w:ascii="Times New Roman" w:eastAsia="Times New Roman" w:hAnsi="Times New Roman" w:cs="Arial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15D0A">
          <w:rPr>
            <w:rFonts w:ascii="Times New Roman" w:eastAsia="Times New Roman" w:hAnsi="Times New Roman" w:cs="Arial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15D0A">
        <w:rPr>
          <w:rFonts w:ascii="Times New Roman" w:eastAsia="Times New Roman" w:hAnsi="Times New Roman" w:cs="Arial"/>
          <w:noProof/>
          <w:sz w:val="20"/>
          <w:szCs w:val="20"/>
          <w:lang w:eastAsia="en-GB"/>
        </w:rPr>
        <w:t xml:space="preserve"> </w:t>
      </w:r>
      <w:r w:rsidRPr="00B15D0A">
        <w:rPr>
          <w:rFonts w:ascii="Times New Roman" w:eastAsia="Times New Roman" w:hAnsi="Times New Roman" w:cs="Arial"/>
          <w:noProof/>
          <w:sz w:val="20"/>
          <w:szCs w:val="20"/>
          <w:lang w:eastAsia="en-GB"/>
        </w:rPr>
        <w:br/>
      </w:r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1496C2F0" w:rsidR="002D0011" w:rsidRPr="00BA3A53" w:rsidRDefault="002D0011" w:rsidP="002D0011">
      <w:pPr>
        <w:pStyle w:val="Heading1"/>
      </w:pPr>
      <w:r w:rsidRPr="00BA3A53">
        <w:t xml:space="preserve">Title: </w:t>
      </w:r>
      <w:r w:rsidR="00B15D0A">
        <w:t xml:space="preserve">New WID on </w:t>
      </w:r>
      <w:r w:rsidRPr="00875023">
        <w:t>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r>
        <w:t>Acronym</w:t>
      </w:r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711FAC0D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203798" w:rsidRPr="00203798">
        <w:rPr>
          <w:sz w:val="24"/>
        </w:rPr>
        <w:t>{A number to be provided by MCC at the plenary}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Default="00F01E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1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F5736C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Title (as in 3GPP Work Plan)</w:t>
            </w:r>
          </w:p>
        </w:tc>
      </w:tr>
      <w:tr w:rsidR="001F1785" w:rsidRPr="00F5736C" w14:paraId="7A9B30BB" w14:textId="77777777" w:rsidTr="001F1785">
        <w:tc>
          <w:tcPr>
            <w:tcW w:w="1101" w:type="dxa"/>
          </w:tcPr>
          <w:p w14:paraId="73648B5A" w14:textId="772BD53E" w:rsidR="001F1785" w:rsidRPr="00B15D0A" w:rsidRDefault="006A78D2" w:rsidP="00E471AC">
            <w:pPr>
              <w:pStyle w:val="TAL"/>
              <w:rPr>
                <w:lang w:val="fr-FR"/>
              </w:rPr>
            </w:pPr>
            <w:r w:rsidRPr="00B15D0A">
              <w:rPr>
                <w:lang w:val="fr-FR" w:eastAsia="zh-CN"/>
              </w:rP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77777777" w:rsidR="001F1785" w:rsidRPr="00F5736C" w:rsidRDefault="001F1785" w:rsidP="00E471AC">
            <w:pPr>
              <w:pStyle w:val="TAL"/>
            </w:pPr>
          </w:p>
        </w:tc>
        <w:tc>
          <w:tcPr>
            <w:tcW w:w="6303" w:type="dxa"/>
          </w:tcPr>
          <w:p w14:paraId="7D9FE82E" w14:textId="04180FB4" w:rsidR="001F1785" w:rsidRPr="009B3D6C" w:rsidRDefault="001F1785" w:rsidP="00E471AC">
            <w:pPr>
              <w:pStyle w:val="tah0"/>
              <w:rPr>
                <w:sz w:val="20"/>
                <w:szCs w:val="20"/>
              </w:rPr>
            </w:pPr>
            <w:r w:rsidRPr="001F1785">
              <w:rPr>
                <w:sz w:val="20"/>
                <w:szCs w:val="20"/>
              </w:rPr>
              <w:t>Dual Connectivity (DC) of 4 bands LTE inter-band CA (4DL/1UL) and 1 NR band (1DL/1UL)</w:t>
            </w:r>
          </w:p>
        </w:tc>
      </w:tr>
    </w:tbl>
    <w:p w14:paraId="48AD8F7A" w14:textId="0B659738" w:rsidR="008242C7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414164" w:rsidRDefault="002F27D4" w:rsidP="002F27D4">
      <w:pPr>
        <w:rPr>
          <w:i/>
        </w:rPr>
      </w:pPr>
      <w:r w:rsidRPr="00414164">
        <w:rPr>
          <w:i/>
        </w:rPr>
        <w:t>{List here other Work Items which relate to the proposed one</w:t>
      </w:r>
      <w:r>
        <w:rPr>
          <w:i/>
        </w:rPr>
        <w:t xml:space="preserve">, such as </w:t>
      </w:r>
      <w:r w:rsidRPr="006146D2">
        <w:rPr>
          <w:i/>
        </w:rPr>
        <w:t>preceding SI or a preceding WI (e.g. if further enhanc</w:t>
      </w:r>
      <w:r>
        <w:rPr>
          <w:i/>
        </w:rPr>
        <w:t>ing</w:t>
      </w:r>
      <w:r w:rsidRPr="006146D2">
        <w:rPr>
          <w:i/>
        </w:rPr>
        <w:t xml:space="preserve"> a </w:t>
      </w:r>
      <w:r>
        <w:rPr>
          <w:i/>
        </w:rPr>
        <w:t>feature</w:t>
      </w:r>
      <w:r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74556D0C" w:rsidR="002D0011" w:rsidRPr="00E17D0D" w:rsidRDefault="002D0011" w:rsidP="00DF1F6B">
            <w:pPr>
              <w:pStyle w:val="TAL"/>
            </w:pPr>
          </w:p>
        </w:tc>
        <w:tc>
          <w:tcPr>
            <w:tcW w:w="3969" w:type="dxa"/>
          </w:tcPr>
          <w:p w14:paraId="7ED62CCD" w14:textId="6C0B383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Core part: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0C45693D" w:rsidR="002D0011" w:rsidRPr="009F02B6" w:rsidRDefault="002D0011" w:rsidP="00DF1F6B">
            <w:pPr>
              <w:pStyle w:val="TAL"/>
            </w:pPr>
          </w:p>
        </w:tc>
        <w:tc>
          <w:tcPr>
            <w:tcW w:w="3969" w:type="dxa"/>
          </w:tcPr>
          <w:p w14:paraId="67E18FCB" w14:textId="14913DD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Perf. part: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1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Default="002D0011" w:rsidP="002D0011">
      <w:r>
        <w:t xml:space="preserve">All new </w:t>
      </w:r>
      <w:r>
        <w:rPr>
          <w:rFonts w:hint="eastAsia"/>
          <w:lang w:eastAsia="ja-JP"/>
        </w:rPr>
        <w:t>EN-DC</w:t>
      </w:r>
      <w:r w:rsidR="0092362C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>EN-DC</w:t>
      </w:r>
      <w:r w:rsidR="00495FE0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5482EB94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00FA05A3" w14:textId="77777777" w:rsidR="00F65AEF" w:rsidRDefault="00F65AEF" w:rsidP="00F65AEF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Default="00F65AEF" w:rsidP="00F65AEF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lastRenderedPageBreak/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1F435E0D" w14:textId="77777777" w:rsidR="00F01E56" w:rsidRDefault="00F01E56" w:rsidP="00F01E56">
      <w:pPr>
        <w:spacing w:after="0"/>
      </w:pPr>
    </w:p>
    <w:p w14:paraId="767BE96B" w14:textId="77777777" w:rsidR="00F01E56" w:rsidRDefault="00F01E56" w:rsidP="00F01E56">
      <w:pPr>
        <w:spacing w:after="0"/>
      </w:pPr>
    </w:p>
    <w:p w14:paraId="0AB69FC4" w14:textId="77777777" w:rsidR="00F01E56" w:rsidRDefault="00F01E56" w:rsidP="00F01E56">
      <w:pPr>
        <w:spacing w:after="0"/>
      </w:pPr>
    </w:p>
    <w:p w14:paraId="1B1BD947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166B3FAE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B76A33F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16161BC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FEF2578" w14:textId="77777777" w:rsidR="00F01E56" w:rsidRDefault="00F01E56" w:rsidP="00F01E56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79615FA3" w14:textId="77777777" w:rsidR="00F01E56" w:rsidRPr="00F01E56" w:rsidRDefault="00F01E56" w:rsidP="00F01E56"/>
    <w:p w14:paraId="2836354F" w14:textId="77777777" w:rsidR="004B2DD4" w:rsidRDefault="004B2DD4" w:rsidP="002D0011">
      <w:pPr>
        <w:spacing w:after="0"/>
        <w:rPr>
          <w:bCs/>
        </w:rPr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7B59B26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proofErr w:type="spellStart"/>
            <w:r>
              <w:rPr>
                <w:i/>
              </w:rPr>
              <w:t>xx.xxx</w:t>
            </w:r>
            <w:proofErr w:type="spellEnd"/>
          </w:p>
        </w:tc>
        <w:tc>
          <w:tcPr>
            <w:tcW w:w="2409" w:type="dxa"/>
          </w:tcPr>
          <w:p w14:paraId="432B33D5" w14:textId="6A45E42F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DC for 5 bands DL with 2 bands UL (4 LTE band + 1 NR band)</w:t>
            </w:r>
          </w:p>
        </w:tc>
        <w:tc>
          <w:tcPr>
            <w:tcW w:w="993" w:type="dxa"/>
          </w:tcPr>
          <w:p w14:paraId="6B70592E" w14:textId="4DFA8B5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RAN#93</w:t>
            </w:r>
          </w:p>
        </w:tc>
        <w:tc>
          <w:tcPr>
            <w:tcW w:w="1074" w:type="dxa"/>
          </w:tcPr>
          <w:p w14:paraId="501A1BA4" w14:textId="35817F13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RAN#94</w:t>
            </w:r>
          </w:p>
        </w:tc>
        <w:tc>
          <w:tcPr>
            <w:tcW w:w="2186" w:type="dxa"/>
          </w:tcPr>
          <w:p w14:paraId="14A34C01" w14:textId="67C63423" w:rsidR="003A263F" w:rsidRPr="009A339B" w:rsidRDefault="009A339B" w:rsidP="009A339B">
            <w:pPr>
              <w:ind w:right="-99"/>
              <w:rPr>
                <w:i/>
                <w:lang w:val="fi-FI" w:eastAsia="ja-JP"/>
              </w:rPr>
            </w:pPr>
            <w:r w:rsidRPr="009A339B">
              <w:rPr>
                <w:i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9A65B9">
                <w:rPr>
                  <w:rStyle w:val="Hyperlink"/>
                  <w:i/>
                  <w:lang w:val="fi-FI" w:eastAsia="ja-JP"/>
                </w:rPr>
                <w:t>johannes.hejselbaek@nokia</w:t>
              </w:r>
            </w:hyperlink>
            <w:r w:rsidRPr="009A339B">
              <w:rPr>
                <w:i/>
                <w:lang w:val="fi-FI" w:eastAsia="ja-JP"/>
              </w:rPr>
              <w:t>.com</w:t>
            </w:r>
            <w:r w:rsidRPr="009A339B" w:rsidDel="00084C11">
              <w:rPr>
                <w:i/>
                <w:lang w:val="fi-FI"/>
              </w:rPr>
              <w:t xml:space="preserve"> </w:t>
            </w: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2D0011" w:rsidRPr="00E17D0D" w14:paraId="00ADD05F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2D0011" w:rsidRPr="00F72F80" w:rsidRDefault="002D0011" w:rsidP="00DF1F6B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9296" w14:textId="317A4375" w:rsidR="002D0011" w:rsidRPr="00E17D0D" w:rsidRDefault="002D0011" w:rsidP="00DF1F6B">
            <w:pPr>
              <w:pStyle w:val="TAC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2FF194C0" w:rsidR="002D0011" w:rsidRPr="00E17D0D" w:rsidRDefault="002D0011" w:rsidP="00DF1F6B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3F1BB2">
              <w:rPr>
                <w:i/>
              </w:rPr>
              <w:t>9</w:t>
            </w:r>
            <w:r w:rsidR="002E3510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2D0011" w:rsidRPr="00E17D0D" w:rsidRDefault="002D0011" w:rsidP="00DF1F6B">
            <w:pPr>
              <w:pStyle w:val="TAC"/>
            </w:pPr>
            <w:r w:rsidRPr="00E17D0D">
              <w:t>Core part</w:t>
            </w:r>
          </w:p>
        </w:tc>
      </w:tr>
      <w:tr w:rsidR="002D0011" w:rsidRPr="00E17D0D" w14:paraId="4ABBC5FF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2D0011" w:rsidRPr="00F72F80" w:rsidRDefault="002D0011" w:rsidP="00DF1F6B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78F6" w14:textId="3A7A9AFF" w:rsidR="002D0011" w:rsidRPr="00E17D0D" w:rsidRDefault="002D0011" w:rsidP="00DF1F6B">
            <w:pPr>
              <w:pStyle w:val="TAC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1E8041A1" w:rsidR="002D0011" w:rsidRPr="00E17D0D" w:rsidRDefault="002D0011" w:rsidP="00DF1F6B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2E3510">
              <w:rPr>
                <w:i/>
              </w:rPr>
              <w:t>94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2D0011" w:rsidRPr="00E17D0D" w:rsidRDefault="002D0011" w:rsidP="00DF1F6B">
            <w:pPr>
              <w:pStyle w:val="TAC"/>
            </w:pPr>
            <w:r w:rsidRPr="00E17D0D">
              <w:t xml:space="preserve">Perf. </w:t>
            </w:r>
            <w:r w:rsidR="00853EFD" w:rsidRPr="00E17D0D">
              <w:t>P</w:t>
            </w:r>
            <w:r w:rsidRPr="00E17D0D">
              <w:t>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Rapporteur</w:t>
      </w:r>
      <w:proofErr w:type="spellEnd"/>
      <w:r w:rsidRPr="001966BC">
        <w:rPr>
          <w:lang w:val="fi-FI"/>
        </w:rPr>
        <w:t>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C03E01" w:rsidRDefault="005565BD" w:rsidP="005565BD">
      <w:pPr>
        <w:ind w:right="-99"/>
        <w:rPr>
          <w:i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F1BB2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28D31560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4E7D266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0C7F7AA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11924712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1C387" w14:textId="77777777" w:rsidR="00740D2E" w:rsidRDefault="00740D2E">
      <w:r>
        <w:separator/>
      </w:r>
    </w:p>
  </w:endnote>
  <w:endnote w:type="continuationSeparator" w:id="0">
    <w:p w14:paraId="20A33B60" w14:textId="77777777" w:rsidR="00740D2E" w:rsidRDefault="0074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F9A8A" w14:textId="77777777" w:rsidR="00740D2E" w:rsidRDefault="00740D2E">
      <w:r>
        <w:separator/>
      </w:r>
    </w:p>
  </w:footnote>
  <w:footnote w:type="continuationSeparator" w:id="0">
    <w:p w14:paraId="2B5EC557" w14:textId="77777777" w:rsidR="00740D2E" w:rsidRDefault="00740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450D"/>
    <w:rsid w:val="000A3125"/>
    <w:rsid w:val="000A4D6F"/>
    <w:rsid w:val="000B0519"/>
    <w:rsid w:val="000B3B4D"/>
    <w:rsid w:val="000B57AD"/>
    <w:rsid w:val="000B61FD"/>
    <w:rsid w:val="000B71A4"/>
    <w:rsid w:val="000C2252"/>
    <w:rsid w:val="000C5FE3"/>
    <w:rsid w:val="000D122A"/>
    <w:rsid w:val="000D33E0"/>
    <w:rsid w:val="000D7E29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16CAC"/>
    <w:rsid w:val="00120541"/>
    <w:rsid w:val="001211F3"/>
    <w:rsid w:val="00121F72"/>
    <w:rsid w:val="00124F4D"/>
    <w:rsid w:val="001310FC"/>
    <w:rsid w:val="001357DA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6E98"/>
    <w:rsid w:val="001C0CDD"/>
    <w:rsid w:val="001C5C86"/>
    <w:rsid w:val="001C718D"/>
    <w:rsid w:val="001D6051"/>
    <w:rsid w:val="001D6270"/>
    <w:rsid w:val="001F02A0"/>
    <w:rsid w:val="001F1785"/>
    <w:rsid w:val="001F3246"/>
    <w:rsid w:val="001F3C29"/>
    <w:rsid w:val="001F7EB4"/>
    <w:rsid w:val="002000C2"/>
    <w:rsid w:val="00203798"/>
    <w:rsid w:val="00205F25"/>
    <w:rsid w:val="002074A8"/>
    <w:rsid w:val="00207915"/>
    <w:rsid w:val="00211BCC"/>
    <w:rsid w:val="0021236D"/>
    <w:rsid w:val="002133BF"/>
    <w:rsid w:val="00215A29"/>
    <w:rsid w:val="00215CF3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A1936"/>
    <w:rsid w:val="002A263F"/>
    <w:rsid w:val="002A28BA"/>
    <w:rsid w:val="002A758B"/>
    <w:rsid w:val="002B67D0"/>
    <w:rsid w:val="002C0E24"/>
    <w:rsid w:val="002C2D4A"/>
    <w:rsid w:val="002C7D63"/>
    <w:rsid w:val="002D0011"/>
    <w:rsid w:val="002D68EF"/>
    <w:rsid w:val="002E3510"/>
    <w:rsid w:val="002E530D"/>
    <w:rsid w:val="002E5909"/>
    <w:rsid w:val="002E6A7D"/>
    <w:rsid w:val="002E7A9E"/>
    <w:rsid w:val="002F0BEB"/>
    <w:rsid w:val="002F1DED"/>
    <w:rsid w:val="002F27D4"/>
    <w:rsid w:val="002F3C41"/>
    <w:rsid w:val="0030045C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A1EB0"/>
    <w:rsid w:val="003A263F"/>
    <w:rsid w:val="003A3C66"/>
    <w:rsid w:val="003B1B4D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40090"/>
    <w:rsid w:val="0044029F"/>
    <w:rsid w:val="00443321"/>
    <w:rsid w:val="0044726B"/>
    <w:rsid w:val="004544A0"/>
    <w:rsid w:val="004616F1"/>
    <w:rsid w:val="00475B13"/>
    <w:rsid w:val="0048267C"/>
    <w:rsid w:val="00485E09"/>
    <w:rsid w:val="00487431"/>
    <w:rsid w:val="004876B9"/>
    <w:rsid w:val="00490A11"/>
    <w:rsid w:val="00493A79"/>
    <w:rsid w:val="00495FE0"/>
    <w:rsid w:val="004A40BE"/>
    <w:rsid w:val="004A5158"/>
    <w:rsid w:val="004A6A60"/>
    <w:rsid w:val="004B2DD4"/>
    <w:rsid w:val="004B3F40"/>
    <w:rsid w:val="004B44A6"/>
    <w:rsid w:val="004C634D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F405A"/>
    <w:rsid w:val="00502CD2"/>
    <w:rsid w:val="005033A8"/>
    <w:rsid w:val="00504E33"/>
    <w:rsid w:val="0053425D"/>
    <w:rsid w:val="00537490"/>
    <w:rsid w:val="0054042A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252A"/>
    <w:rsid w:val="00755797"/>
    <w:rsid w:val="00760839"/>
    <w:rsid w:val="00762410"/>
    <w:rsid w:val="00763C0F"/>
    <w:rsid w:val="00764B84"/>
    <w:rsid w:val="00765028"/>
    <w:rsid w:val="007706D1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208F1"/>
    <w:rsid w:val="008220BE"/>
    <w:rsid w:val="008230B2"/>
    <w:rsid w:val="008242C7"/>
    <w:rsid w:val="0083073C"/>
    <w:rsid w:val="00830D78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A7"/>
    <w:rsid w:val="00992266"/>
    <w:rsid w:val="00994A54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33D"/>
    <w:rsid w:val="00A338A3"/>
    <w:rsid w:val="00A35110"/>
    <w:rsid w:val="00A36378"/>
    <w:rsid w:val="00A3751B"/>
    <w:rsid w:val="00A37D2E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D77C4"/>
    <w:rsid w:val="00AE191B"/>
    <w:rsid w:val="00AE25BF"/>
    <w:rsid w:val="00AE6F44"/>
    <w:rsid w:val="00AE7870"/>
    <w:rsid w:val="00AE7C5F"/>
    <w:rsid w:val="00AF0C13"/>
    <w:rsid w:val="00AF42E6"/>
    <w:rsid w:val="00AF4D1E"/>
    <w:rsid w:val="00AF5B66"/>
    <w:rsid w:val="00AF6110"/>
    <w:rsid w:val="00B03AF5"/>
    <w:rsid w:val="00B03C01"/>
    <w:rsid w:val="00B078D6"/>
    <w:rsid w:val="00B10D90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73B4C"/>
    <w:rsid w:val="00B73F75"/>
    <w:rsid w:val="00B83D83"/>
    <w:rsid w:val="00B900FD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706D"/>
    <w:rsid w:val="00DF1F6B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50B4F"/>
    <w:rsid w:val="00E52C57"/>
    <w:rsid w:val="00E53E03"/>
    <w:rsid w:val="00E57E7D"/>
    <w:rsid w:val="00E60447"/>
    <w:rsid w:val="00E617BA"/>
    <w:rsid w:val="00E72C5E"/>
    <w:rsid w:val="00E735F4"/>
    <w:rsid w:val="00E84CD8"/>
    <w:rsid w:val="00E9079E"/>
    <w:rsid w:val="00E90B85"/>
    <w:rsid w:val="00E912C7"/>
    <w:rsid w:val="00E91679"/>
    <w:rsid w:val="00E92452"/>
    <w:rsid w:val="00E92E2D"/>
    <w:rsid w:val="00E94CC1"/>
    <w:rsid w:val="00EA1D2B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7C92"/>
    <w:rsid w:val="00F14B43"/>
    <w:rsid w:val="00F203C7"/>
    <w:rsid w:val="00F215E2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5294"/>
    <w:rsid w:val="00F62688"/>
    <w:rsid w:val="00F65AEF"/>
    <w:rsid w:val="00F70B7D"/>
    <w:rsid w:val="00F70F1C"/>
    <w:rsid w:val="00F72283"/>
    <w:rsid w:val="00F72F80"/>
    <w:rsid w:val="00F7620B"/>
    <w:rsid w:val="00F81640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F58E9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F58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58E9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E60ED75-D75D-4A9B-B154-428FFC39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E0046F-EAE6-4C36-9E36-E511D09ECFE4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89a48c40-3d93-469d-b9d4-51d7ced6a166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dca1a702-c131-4c0a-94d3-ca02808a59d1"/>
    <ds:schemaRef ds:uri="http://www.w3.org/XML/1998/namespac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52CD5EBE-0520-4F81-8A4B-2755E79D7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7475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Baker, Matthew (Nokia - GB/Cambridge)</cp:lastModifiedBy>
  <cp:revision>2</cp:revision>
  <dcterms:created xsi:type="dcterms:W3CDTF">2020-07-03T16:58:00Z</dcterms:created>
  <dcterms:modified xsi:type="dcterms:W3CDTF">2020-07-03T16:58:00Z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